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sidR="00596C04" w:rsidRPr="00596C04">
        <w:rPr>
          <w:rFonts w:cs="Arial"/>
          <w:sz w:val="24"/>
          <w:szCs w:val="24"/>
        </w:rPr>
        <w:t>R4-2105017</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AC02E1">
              <w:rPr>
                <w:rFonts w:hint="eastAsia"/>
                <w:b/>
                <w:noProof/>
                <w:sz w:val="32"/>
                <w:lang w:eastAsia="zh-CN"/>
              </w:rPr>
              <w:t>1</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Draft CR on PC2 UE RF requirements of n3</w:t>
            </w:r>
            <w:r w:rsidR="00810985">
              <w:rPr>
                <w:rFonts w:hint="eastAsia"/>
                <w:noProof/>
                <w:lang w:eastAsia="zh-CN"/>
              </w:rPr>
              <w:t>9</w:t>
            </w:r>
            <w:r w:rsidRPr="00BF62F0">
              <w:rPr>
                <w:noProof/>
                <w:lang w:eastAsia="zh-CN"/>
              </w:rPr>
              <w:t xml:space="preserve">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D5729B"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D5729B" w:rsidP="00E846C3">
            <w:pPr>
              <w:pStyle w:val="CRCoverPage"/>
              <w:spacing w:after="0"/>
              <w:ind w:firstLineChars="50" w:firstLine="105"/>
              <w:rPr>
                <w:noProof/>
                <w:lang w:eastAsia="zh-CN"/>
              </w:rPr>
            </w:pPr>
            <w:r>
              <w:rPr>
                <w:rFonts w:eastAsia="SimSun" w:cs="Arial"/>
                <w:sz w:val="21"/>
                <w:szCs w:val="21"/>
              </w:rPr>
              <w:t>NR_n3</w:t>
            </w:r>
            <w:r>
              <w:rPr>
                <w:rFonts w:eastAsiaTheme="minorEastAsia" w:cs="Arial" w:hint="eastAsia"/>
                <w:sz w:val="21"/>
                <w:szCs w:val="21"/>
                <w:lang w:eastAsia="zh-CN"/>
              </w:rPr>
              <w:t>9</w:t>
            </w:r>
            <w:r w:rsidR="00295D68" w:rsidRPr="008F5CA2">
              <w:rPr>
                <w:rFonts w:eastAsia="SimSun" w:cs="Arial"/>
                <w:sz w:val="21"/>
                <w:szCs w:val="21"/>
              </w:rPr>
              <w:t>_PC2</w:t>
            </w:r>
            <w:r w:rsidR="00295D68" w:rsidRPr="00CD5A36">
              <w:rPr>
                <w:rFonts w:cs="Arial" w:hint="eastAsia"/>
                <w:sz w:val="21"/>
                <w:szCs w:val="21"/>
                <w:lang w:eastAsia="ja-JP"/>
              </w:rPr>
              <w:t>-Core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312534">
              <w:rPr>
                <w:rFonts w:ascii="Arial" w:hAnsi="Arial" w:hint="eastAsia"/>
                <w:noProof/>
                <w:lang w:eastAsia="zh-CN"/>
              </w:rPr>
              <w:t>-03</w:t>
            </w:r>
            <w:r w:rsidR="00EF0D3C">
              <w:rPr>
                <w:rFonts w:ascii="Arial" w:hAnsi="Arial" w:hint="eastAsia"/>
                <w:noProof/>
                <w:lang w:eastAsia="zh-CN"/>
              </w:rPr>
              <w:t>-</w:t>
            </w:r>
            <w:r w:rsidR="0020647F">
              <w:rPr>
                <w:rFonts w:ascii="Arial" w:hAnsi="Arial" w:hint="eastAsia"/>
                <w:noProof/>
                <w:lang w:eastAsia="zh-CN"/>
              </w:rPr>
              <w:t>30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sidR="00D5729B">
              <w:rPr>
                <w:rFonts w:hint="eastAsia"/>
                <w:noProof/>
                <w:lang w:eastAsia="zh-CN"/>
              </w:rPr>
              <w:t>PC2 n39</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D5729B"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D5729B" w:rsidP="007C213D">
            <w:pPr>
              <w:pStyle w:val="CRCoverPage"/>
              <w:spacing w:after="0"/>
              <w:ind w:left="100"/>
              <w:rPr>
                <w:noProof/>
                <w:lang w:eastAsia="zh-CN"/>
              </w:rPr>
            </w:pPr>
            <w:r>
              <w:rPr>
                <w:rFonts w:hint="eastAsia"/>
                <w:noProof/>
                <w:lang w:eastAsia="zh-CN"/>
              </w:rPr>
              <w:t>Introduction of PC2 n39</w:t>
            </w:r>
            <w:r w:rsidR="00027646">
              <w:rPr>
                <w:rFonts w:hint="eastAsia"/>
                <w:noProof/>
                <w:lang w:eastAsia="zh-CN"/>
              </w:rPr>
              <w:t xml:space="preserve"> RFrequirements</w:t>
            </w:r>
          </w:p>
          <w:p w:rsidR="00027646" w:rsidRPr="00D5729B"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5729B" w:rsidP="009A4C3E">
            <w:pPr>
              <w:pStyle w:val="CRCoverPage"/>
              <w:spacing w:after="0"/>
              <w:ind w:left="100"/>
              <w:rPr>
                <w:noProof/>
              </w:rPr>
            </w:pPr>
            <w:r>
              <w:rPr>
                <w:rFonts w:hint="eastAsia"/>
                <w:noProof/>
                <w:lang w:eastAsia="zh-CN"/>
              </w:rPr>
              <w:t>PC2 for n39</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3"/>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125E75" w:rsidRPr="00430525">
              <w:rPr>
                <w:rFonts w:ascii="Arial" w:hAnsi="Arial" w:hint="eastAsia"/>
                <w:noProof/>
                <w:color w:val="000000" w:themeColor="text1"/>
                <w:lang w:eastAsia="zh-CN"/>
              </w:rPr>
              <w:t>.1, 6.2.4, 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4B133F" w:rsidRPr="001C0CC4" w:rsidRDefault="004B133F" w:rsidP="004B133F">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B133F" w:rsidRDefault="004B133F" w:rsidP="006906F9">
            <w:pPr>
              <w:pStyle w:val="TAH"/>
            </w:pPr>
            <w:r w:rsidRPr="001C0CC4">
              <w:t>NR</w:t>
            </w:r>
          </w:p>
          <w:p w:rsidR="004B133F" w:rsidRPr="001C0CC4" w:rsidRDefault="004B133F" w:rsidP="006906F9">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D5729B"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ins w:id="12" w:author="cmcc" w:date="2021-03-30T11:49: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ins w:id="13" w:author="cmcc" w:date="2021-03-30T11:49:00Z">
              <w:r w:rsidRPr="001C0CC4">
                <w:t>±2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5729B" w:rsidRPr="001C0CC4" w:rsidRDefault="00D5729B"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2013C1" w:rsidRDefault="004B133F" w:rsidP="006906F9">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cs="Arial"/>
                <w:szCs w:val="18"/>
                <w:lang w:eastAsia="ja-JP"/>
              </w:rPr>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D386E">
              <w:rPr>
                <w:rFonts w:cs="Arial"/>
                <w:szCs w:val="18"/>
              </w:rPr>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14DAE">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Default="004B133F" w:rsidP="006906F9">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Default="004B133F" w:rsidP="006906F9">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414DAE"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414DAE" w:rsidRDefault="004B133F" w:rsidP="006906F9">
            <w:pPr>
              <w:pStyle w:val="TAC"/>
            </w:pPr>
            <w:r w:rsidRPr="001C0CC4">
              <w:t>±2</w:t>
            </w:r>
          </w:p>
        </w:tc>
      </w:tr>
      <w:tr w:rsidR="004B133F" w:rsidRPr="001C0CC4" w:rsidTr="006906F9">
        <w:tc>
          <w:tcPr>
            <w:tcW w:w="9134" w:type="dxa"/>
            <w:gridSpan w:val="9"/>
            <w:tcBorders>
              <w:top w:val="single" w:sz="4" w:space="0" w:color="auto"/>
              <w:left w:val="single" w:sz="4" w:space="0" w:color="auto"/>
              <w:bottom w:val="single" w:sz="4" w:space="0" w:color="auto"/>
              <w:right w:val="single" w:sz="4" w:space="0" w:color="auto"/>
            </w:tcBorders>
          </w:tcPr>
          <w:p w:rsidR="004B133F" w:rsidRPr="001C0CC4" w:rsidRDefault="004B133F" w:rsidP="006906F9">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4B133F" w:rsidRPr="001C0CC4" w:rsidRDefault="004B133F" w:rsidP="006906F9">
            <w:pPr>
              <w:pStyle w:val="TAN"/>
            </w:pPr>
            <w:r w:rsidRPr="001C0CC4">
              <w:t>NOTE 2:</w:t>
            </w:r>
            <w:r w:rsidRPr="001C0CC4">
              <w:tab/>
              <w:t>Power</w:t>
            </w:r>
            <w:r w:rsidRPr="001C0CC4">
              <w:rPr>
                <w:vertAlign w:val="subscript"/>
              </w:rPr>
              <w:t xml:space="preserve"> </w:t>
            </w:r>
            <w:r w:rsidRPr="001C0CC4">
              <w:t>class 3 is default power class unless otherwise stated</w:t>
            </w:r>
          </w:p>
          <w:p w:rsidR="004B133F" w:rsidRDefault="004B133F" w:rsidP="006906F9">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4B133F" w:rsidRDefault="004B133F" w:rsidP="006906F9">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4B133F" w:rsidRPr="001C0CC4" w:rsidRDefault="004B133F" w:rsidP="006906F9">
            <w:pPr>
              <w:pStyle w:val="TAN"/>
            </w:pPr>
            <w:r>
              <w:t>NOTE 5:</w:t>
            </w:r>
            <w:r w:rsidRPr="001C0CC4">
              <w:tab/>
            </w:r>
            <w:r>
              <w:t>Achieved via dual Tx</w:t>
            </w:r>
          </w:p>
        </w:tc>
      </w:tr>
    </w:tbl>
    <w:p w:rsidR="004B133F" w:rsidRPr="001C0CC4" w:rsidRDefault="004B133F" w:rsidP="004B133F"/>
    <w:bookmarkEnd w:id="4"/>
    <w:bookmarkEnd w:id="5"/>
    <w:bookmarkEnd w:id="6"/>
    <w:bookmarkEnd w:id="7"/>
    <w:bookmarkEnd w:id="8"/>
    <w:bookmarkEnd w:id="9"/>
    <w:bookmarkEnd w:id="10"/>
    <w:bookmarkEnd w:id="11"/>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lastRenderedPageBreak/>
        <w:t>&lt;Unchanged sections omitted&gt;</w:t>
      </w:r>
    </w:p>
    <w:p w:rsidR="00172FF3" w:rsidRPr="001C0CC4" w:rsidRDefault="00172FF3" w:rsidP="00172FF3">
      <w:pPr>
        <w:pStyle w:val="30"/>
        <w:rPr>
          <w:rFonts w:eastAsia="SimSun"/>
          <w:lang w:eastAsia="zh-CN"/>
        </w:rPr>
      </w:pPr>
      <w:bookmarkStart w:id="14" w:name="_Toc21344282"/>
      <w:bookmarkStart w:id="15" w:name="_Toc29801768"/>
      <w:bookmarkStart w:id="16" w:name="_Toc29802192"/>
      <w:bookmarkStart w:id="17" w:name="_Toc29802817"/>
      <w:bookmarkStart w:id="18" w:name="_Toc36107559"/>
      <w:bookmarkStart w:id="19" w:name="_Toc37251325"/>
      <w:bookmarkStart w:id="20" w:name="_Toc45888140"/>
      <w:bookmarkStart w:id="21"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4"/>
      <w:bookmarkEnd w:id="15"/>
      <w:bookmarkEnd w:id="16"/>
      <w:bookmarkEnd w:id="17"/>
      <w:bookmarkEnd w:id="18"/>
      <w:bookmarkEnd w:id="19"/>
      <w:bookmarkEnd w:id="20"/>
      <w:bookmarkEnd w:id="21"/>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172FF3" w:rsidRPr="001C0CC4" w:rsidRDefault="00172FF3" w:rsidP="00172FF3">
      <w:pPr>
        <w:pStyle w:val="TH"/>
        <w:outlineLvl w:val="0"/>
      </w:pPr>
      <w:r w:rsidRPr="001C0CC4">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H"/>
              <w:rPr>
                <w:rFonts w:cs="Arial"/>
                <w:szCs w:val="18"/>
                <w:lang w:eastAsia="ko-KR"/>
              </w:rPr>
            </w:pPr>
            <w:bookmarkStart w:id="22"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1</w:t>
            </w:r>
            <w:r>
              <w:rPr>
                <w:rFonts w:cs="Arial"/>
                <w:szCs w:val="18"/>
                <w:lang w:eastAsia="ko-KR"/>
              </w:rPr>
              <w:t>.5</w:t>
            </w:r>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zh-CN"/>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D5729B"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D5729B" w:rsidRPr="00EB6D99" w:rsidRDefault="00D5729B" w:rsidP="006906F9">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ins w:id="23" w:author="cmcc" w:date="2021-03-30T11:50: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ins w:id="24" w:author="cmcc" w:date="2021-03-30T11:50:00Z">
              <w:r w:rsidRPr="00EB6D99">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D5729B" w:rsidRPr="00EB6D99" w:rsidRDefault="00D5729B"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172FF3" w:rsidRPr="00172FF3" w:rsidRDefault="00172FF3" w:rsidP="006906F9">
            <w:pPr>
              <w:pStyle w:val="TAC"/>
              <w:rPr>
                <w:rFonts w:eastAsiaTheme="minorEastAsia"/>
                <w:lang w:eastAsia="zh-CN"/>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The transmission bandwidths confined within F</w:t>
            </w:r>
            <w:r w:rsidRPr="00EB6D99">
              <w:rPr>
                <w:vertAlign w:val="subscript"/>
                <w:lang w:eastAsia="ko-KR"/>
              </w:rPr>
              <w:t>UL_low</w:t>
            </w:r>
            <w:r w:rsidRPr="00EB6D99">
              <w:rPr>
                <w:lang w:eastAsia="ko-KR"/>
              </w:rPr>
              <w:t xml:space="preserve"> and F</w:t>
            </w:r>
            <w:r w:rsidRPr="00EB6D99">
              <w:rPr>
                <w:vertAlign w:val="subscript"/>
                <w:lang w:eastAsia="ko-KR"/>
              </w:rPr>
              <w:t xml:space="preserve">UL_low </w:t>
            </w:r>
            <w:r w:rsidRPr="00EB6D99">
              <w:rPr>
                <w:lang w:eastAsia="ko-KR"/>
              </w:rPr>
              <w:t>+ 4 MHz or F</w:t>
            </w:r>
            <w:r w:rsidRPr="00EB6D99">
              <w:rPr>
                <w:vertAlign w:val="subscript"/>
                <w:lang w:eastAsia="ko-KR"/>
              </w:rPr>
              <w:t>UL_high</w:t>
            </w:r>
            <w:r w:rsidRPr="00EB6D99">
              <w:rPr>
                <w:lang w:eastAsia="ko-KR"/>
              </w:rPr>
              <w:t xml:space="preserve"> – 4 MHz and F</w:t>
            </w:r>
            <w:r w:rsidRPr="00EB6D99">
              <w:rPr>
                <w:vertAlign w:val="subscript"/>
                <w:lang w:eastAsia="ko-KR"/>
              </w:rPr>
              <w:t>UL_high</w:t>
            </w:r>
            <w:r w:rsidRPr="00EB6D99">
              <w:rPr>
                <w:lang w:eastAsia="ko-KR"/>
              </w:rPr>
              <w:t>, the maximum output power requirement is relaxed by reducing the lower tolerance limit by 1.5 dB</w:t>
            </w:r>
          </w:p>
          <w:p w:rsidR="00172FF3" w:rsidRPr="00EB6D99" w:rsidRDefault="00172FF3" w:rsidP="006906F9">
            <w:pPr>
              <w:pStyle w:val="TAN"/>
              <w:rPr>
                <w:lang w:eastAsia="ko-KR"/>
              </w:rPr>
            </w:pPr>
            <w:r w:rsidRPr="00EB6D99">
              <w:rPr>
                <w:lang w:eastAsia="ko-KR"/>
              </w:rPr>
              <w:t>NOTE 2:</w:t>
            </w:r>
            <w:r w:rsidRPr="00EB6D99">
              <w:rPr>
                <w:lang w:eastAsia="ko-KR"/>
              </w:rPr>
              <w:tab/>
              <w:t>Power class 3 is the default power class unless otherwise stated</w:t>
            </w:r>
          </w:p>
        </w:tc>
      </w:tr>
    </w:tbl>
    <w:bookmarkEnd w:id="22"/>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C75" w:rsidRDefault="00AD5C75">
      <w:r>
        <w:separator/>
      </w:r>
    </w:p>
    <w:p w:rsidR="00AD5C75" w:rsidRDefault="00AD5C75"/>
  </w:endnote>
  <w:endnote w:type="continuationSeparator" w:id="0">
    <w:p w:rsidR="00AD5C75" w:rsidRDefault="00AD5C75">
      <w:r>
        <w:continuationSeparator/>
      </w:r>
    </w:p>
    <w:p w:rsidR="00AD5C75" w:rsidRDefault="00AD5C75"/>
  </w:endnote>
  <w:endnote w:type="continuationNotice" w:id="1">
    <w:p w:rsidR="00AD5C75" w:rsidRDefault="00AD5C7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C75" w:rsidRDefault="00AD5C75">
      <w:r>
        <w:separator/>
      </w:r>
    </w:p>
    <w:p w:rsidR="00AD5C75" w:rsidRDefault="00AD5C75"/>
  </w:footnote>
  <w:footnote w:type="continuationSeparator" w:id="0">
    <w:p w:rsidR="00AD5C75" w:rsidRDefault="00AD5C75">
      <w:r>
        <w:continuationSeparator/>
      </w:r>
    </w:p>
    <w:p w:rsidR="00AD5C75" w:rsidRDefault="00AD5C75"/>
  </w:footnote>
  <w:footnote w:type="continuationNotice" w:id="1">
    <w:p w:rsidR="00AD5C75" w:rsidRDefault="00AD5C7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46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596C04">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2021"/>
    <w:rsid w:val="00125E75"/>
    <w:rsid w:val="001273B8"/>
    <w:rsid w:val="001310A1"/>
    <w:rsid w:val="0013221E"/>
    <w:rsid w:val="001330A2"/>
    <w:rsid w:val="00133CBF"/>
    <w:rsid w:val="001357BA"/>
    <w:rsid w:val="00142FE0"/>
    <w:rsid w:val="00145CBF"/>
    <w:rsid w:val="00145D43"/>
    <w:rsid w:val="0015133E"/>
    <w:rsid w:val="001534A4"/>
    <w:rsid w:val="00156F51"/>
    <w:rsid w:val="00160755"/>
    <w:rsid w:val="001618DF"/>
    <w:rsid w:val="00163AA7"/>
    <w:rsid w:val="001646ED"/>
    <w:rsid w:val="00167B1A"/>
    <w:rsid w:val="00172487"/>
    <w:rsid w:val="00172FF3"/>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7C2D"/>
    <w:rsid w:val="00223F8E"/>
    <w:rsid w:val="002257B8"/>
    <w:rsid w:val="00226A7B"/>
    <w:rsid w:val="0022753A"/>
    <w:rsid w:val="00233050"/>
    <w:rsid w:val="002333C0"/>
    <w:rsid w:val="002376B7"/>
    <w:rsid w:val="002407D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6C0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127D"/>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985"/>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05"/>
    <w:rsid w:val="00937DF7"/>
    <w:rsid w:val="009409B5"/>
    <w:rsid w:val="00942853"/>
    <w:rsid w:val="009434E2"/>
    <w:rsid w:val="00943C10"/>
    <w:rsid w:val="00945347"/>
    <w:rsid w:val="00946618"/>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E5320"/>
    <w:rsid w:val="009E688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2E1"/>
    <w:rsid w:val="00AC0372"/>
    <w:rsid w:val="00AC2231"/>
    <w:rsid w:val="00AC350A"/>
    <w:rsid w:val="00AD16D4"/>
    <w:rsid w:val="00AD1CD8"/>
    <w:rsid w:val="00AD20E0"/>
    <w:rsid w:val="00AD225E"/>
    <w:rsid w:val="00AD45A5"/>
    <w:rsid w:val="00AD4876"/>
    <w:rsid w:val="00AD5C75"/>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2F0"/>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480"/>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5729B"/>
    <w:rsid w:val="00D6127A"/>
    <w:rsid w:val="00D63E12"/>
    <w:rsid w:val="00D645B5"/>
    <w:rsid w:val="00D64699"/>
    <w:rsid w:val="00D663A7"/>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96AC7-282B-48D6-B58F-8A2EC66F3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4</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5357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245</cp:revision>
  <cp:lastPrinted>1900-01-01T08:00:00Z</cp:lastPrinted>
  <dcterms:created xsi:type="dcterms:W3CDTF">2019-04-11T04:21:00Z</dcterms:created>
  <dcterms:modified xsi:type="dcterms:W3CDTF">2021-04-02T06:33:00Z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